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1A" w:rsidRPr="00D0611A" w:rsidRDefault="00D0611A" w:rsidP="00D0611A">
      <w:pPr>
        <w:spacing w:before="360" w:after="120" w:line="240" w:lineRule="auto"/>
        <w:rPr>
          <w:rFonts w:cs="Times New Roman"/>
          <w:color w:val="333333"/>
          <w:sz w:val="24"/>
          <w:szCs w:val="24"/>
        </w:rPr>
      </w:pPr>
      <w:r w:rsidRPr="00D0611A">
        <w:rPr>
          <w:rFonts w:cs="Times New Roman"/>
          <w:color w:val="333333"/>
          <w:sz w:val="24"/>
          <w:szCs w:val="24"/>
        </w:rPr>
        <w:t xml:space="preserve">Dear </w:t>
      </w:r>
      <w:r w:rsidRPr="00D0611A">
        <w:rPr>
          <w:rFonts w:cs="Times New Roman"/>
          <w:color w:val="333333"/>
          <w:sz w:val="24"/>
          <w:szCs w:val="24"/>
          <w:u w:val="single"/>
        </w:rPr>
        <w:tab/>
      </w:r>
      <w:r w:rsidRPr="00D0611A">
        <w:rPr>
          <w:rFonts w:cs="Times New Roman"/>
          <w:color w:val="333333"/>
          <w:sz w:val="24"/>
          <w:szCs w:val="24"/>
          <w:u w:val="single"/>
        </w:rPr>
        <w:tab/>
      </w:r>
      <w:r w:rsidRPr="00D0611A">
        <w:rPr>
          <w:rFonts w:cs="Times New Roman"/>
          <w:color w:val="333333"/>
          <w:sz w:val="24"/>
          <w:szCs w:val="24"/>
          <w:u w:val="single"/>
        </w:rPr>
        <w:tab/>
      </w:r>
      <w:r w:rsidRPr="00D0611A">
        <w:rPr>
          <w:rFonts w:cs="Times New Roman"/>
          <w:color w:val="333333"/>
          <w:sz w:val="24"/>
          <w:szCs w:val="24"/>
          <w:u w:val="single"/>
        </w:rPr>
        <w:tab/>
      </w:r>
      <w:r w:rsidRPr="00D0611A">
        <w:rPr>
          <w:rFonts w:cs="Times New Roman"/>
          <w:color w:val="333333"/>
          <w:sz w:val="24"/>
          <w:szCs w:val="24"/>
        </w:rPr>
        <w:t xml:space="preserve">, </w:t>
      </w:r>
    </w:p>
    <w:p w:rsidR="00D0611A" w:rsidRPr="00D0611A" w:rsidRDefault="00D0611A" w:rsidP="00D0611A">
      <w:pPr>
        <w:spacing w:after="120" w:line="240" w:lineRule="auto"/>
        <w:rPr>
          <w:rFonts w:cs="Times New Roman"/>
          <w:color w:val="333333"/>
          <w:sz w:val="24"/>
          <w:szCs w:val="24"/>
        </w:rPr>
      </w:pPr>
      <w:r w:rsidRPr="00D0611A">
        <w:rPr>
          <w:rFonts w:cs="Times New Roman"/>
          <w:color w:val="333333"/>
          <w:sz w:val="24"/>
          <w:szCs w:val="24"/>
        </w:rPr>
        <w:t>Thank you for your attention to my plea for Côte d’Ivoire.</w:t>
      </w:r>
    </w:p>
    <w:p w:rsidR="00D0611A" w:rsidRPr="00D0611A" w:rsidRDefault="00D0611A" w:rsidP="00D0611A">
      <w:pPr>
        <w:spacing w:line="240" w:lineRule="auto"/>
        <w:rPr>
          <w:rFonts w:cs="Times New Roman"/>
          <w:color w:val="222222"/>
          <w:sz w:val="24"/>
          <w:szCs w:val="24"/>
          <w:shd w:val="clear" w:color="auto" w:fill="FFFFFF"/>
        </w:rPr>
      </w:pPr>
      <w:r w:rsidRPr="00D0611A">
        <w:rPr>
          <w:rFonts w:cs="Times New Roman"/>
          <w:color w:val="222222"/>
          <w:sz w:val="24"/>
          <w:szCs w:val="24"/>
          <w:shd w:val="clear" w:color="auto" w:fill="FFFFFF"/>
        </w:rPr>
        <w:t xml:space="preserve">It is important that the United States and the international community continue to support efforts to forge </w:t>
      </w:r>
      <w:r w:rsidRPr="00D0611A">
        <w:rPr>
          <w:rFonts w:cs="Times New Roman"/>
          <w:smallCaps/>
          <w:color w:val="222222"/>
          <w:sz w:val="24"/>
          <w:szCs w:val="24"/>
          <w:shd w:val="clear" w:color="auto" w:fill="FFFFFF"/>
        </w:rPr>
        <w:t xml:space="preserve">peace </w:t>
      </w:r>
      <w:r w:rsidRPr="00D0611A">
        <w:rPr>
          <w:rFonts w:cs="Times New Roman"/>
          <w:color w:val="222222"/>
          <w:sz w:val="24"/>
          <w:szCs w:val="24"/>
          <w:shd w:val="clear" w:color="auto" w:fill="FFFFFF"/>
        </w:rPr>
        <w:t xml:space="preserve">and </w:t>
      </w:r>
      <w:r w:rsidRPr="00D0611A">
        <w:rPr>
          <w:rFonts w:cs="Times New Roman"/>
          <w:smallCaps/>
          <w:color w:val="222222"/>
          <w:sz w:val="24"/>
          <w:szCs w:val="24"/>
          <w:shd w:val="clear" w:color="auto" w:fill="FFFFFF"/>
        </w:rPr>
        <w:t xml:space="preserve">stability.  </w:t>
      </w:r>
      <w:r w:rsidRPr="00D0611A">
        <w:rPr>
          <w:rFonts w:cs="Times New Roman"/>
          <w:color w:val="222222"/>
          <w:sz w:val="24"/>
          <w:szCs w:val="24"/>
          <w:shd w:val="clear" w:color="auto" w:fill="FFFFFF"/>
        </w:rPr>
        <w:t xml:space="preserve">Efforts for peace and stability can only come by the exile of the </w:t>
      </w:r>
      <w:proofErr w:type="spellStart"/>
      <w:r w:rsidRPr="00D0611A">
        <w:rPr>
          <w:rFonts w:cs="Times New Roman"/>
          <w:color w:val="222222"/>
          <w:sz w:val="24"/>
          <w:szCs w:val="24"/>
          <w:shd w:val="clear" w:color="auto" w:fill="FFFFFF"/>
        </w:rPr>
        <w:t>Gbagbos</w:t>
      </w:r>
      <w:proofErr w:type="spellEnd"/>
      <w:r w:rsidRPr="00D0611A">
        <w:rPr>
          <w:rFonts w:cs="Times New Roman"/>
          <w:color w:val="222222"/>
          <w:sz w:val="24"/>
          <w:szCs w:val="24"/>
          <w:shd w:val="clear" w:color="auto" w:fill="FFFFFF"/>
        </w:rPr>
        <w:t xml:space="preserve"> and cabinet members, as well as the trying and investigation of Ouattara's crimes. </w:t>
      </w:r>
      <w:r w:rsidRPr="00D0611A">
        <w:rPr>
          <w:rFonts w:cs="Times New Roman"/>
          <w:color w:val="222222"/>
          <w:sz w:val="24"/>
          <w:szCs w:val="24"/>
        </w:rPr>
        <w:t> </w:t>
      </w:r>
      <w:r w:rsidRPr="00D0611A">
        <w:rPr>
          <w:rFonts w:cs="Times New Roman"/>
          <w:color w:val="222222"/>
          <w:sz w:val="24"/>
          <w:szCs w:val="24"/>
          <w:shd w:val="clear" w:color="auto" w:fill="FFFFFF"/>
        </w:rPr>
        <w:t>All parties believe (including international community) that both sides should be tried—yet only Gbagbo and his government have been captured and imprisoned, while Ouattara was instead inaugurated and his "efforts to reconciliation" have failed. </w:t>
      </w:r>
      <w:r w:rsidRPr="00D0611A">
        <w:rPr>
          <w:rFonts w:cs="Times New Roman"/>
          <w:color w:val="222222"/>
          <w:sz w:val="24"/>
          <w:szCs w:val="24"/>
        </w:rPr>
        <w:t> </w:t>
      </w:r>
      <w:r w:rsidRPr="00D0611A">
        <w:rPr>
          <w:rFonts w:cs="Times New Roman"/>
          <w:color w:val="222222"/>
          <w:sz w:val="24"/>
          <w:szCs w:val="24"/>
          <w:shd w:val="clear" w:color="auto" w:fill="FFFFFF"/>
        </w:rPr>
        <w:t>Ouattara has since been guest to our White House! </w:t>
      </w:r>
      <w:r w:rsidRPr="00D0611A">
        <w:rPr>
          <w:rFonts w:cs="Times New Roman"/>
          <w:color w:val="222222"/>
          <w:sz w:val="24"/>
          <w:szCs w:val="24"/>
        </w:rPr>
        <w:t> </w:t>
      </w:r>
      <w:r w:rsidRPr="00D0611A">
        <w:rPr>
          <w:rFonts w:cs="Times New Roman"/>
          <w:color w:val="222222"/>
          <w:sz w:val="24"/>
          <w:szCs w:val="24"/>
          <w:shd w:val="clear" w:color="auto" w:fill="FFFFFF"/>
        </w:rPr>
        <w:t xml:space="preserve">I call this </w:t>
      </w:r>
      <w:r w:rsidRPr="00D0611A">
        <w:rPr>
          <w:rFonts w:cs="Times New Roman"/>
          <w:i/>
          <w:color w:val="222222"/>
          <w:sz w:val="24"/>
          <w:szCs w:val="24"/>
          <w:shd w:val="clear" w:color="auto" w:fill="FFFFFF"/>
        </w:rPr>
        <w:t>selective justice.</w:t>
      </w:r>
      <w:r w:rsidRPr="00D0611A">
        <w:rPr>
          <w:rFonts w:cs="Times New Roman"/>
          <w:color w:val="222222"/>
          <w:sz w:val="24"/>
          <w:szCs w:val="24"/>
          <w:shd w:val="clear" w:color="auto" w:fill="FFFFFF"/>
        </w:rPr>
        <w:t> </w:t>
      </w:r>
    </w:p>
    <w:p w:rsidR="00D0611A" w:rsidRPr="00D0611A" w:rsidRDefault="00D0611A" w:rsidP="00D0611A">
      <w:pPr>
        <w:spacing w:before="168" w:after="120" w:line="240" w:lineRule="auto"/>
        <w:rPr>
          <w:rFonts w:cs="Times New Roman"/>
          <w:color w:val="333333"/>
          <w:sz w:val="24"/>
          <w:szCs w:val="24"/>
          <w:shd w:val="clear" w:color="auto" w:fill="FFFFFF"/>
        </w:rPr>
      </w:pPr>
      <w:r w:rsidRPr="00D0611A">
        <w:rPr>
          <w:rFonts w:cs="Times New Roman"/>
          <w:color w:val="222222"/>
          <w:sz w:val="24"/>
          <w:szCs w:val="24"/>
          <w:shd w:val="clear" w:color="auto" w:fill="FFFFFF"/>
        </w:rPr>
        <w:t xml:space="preserve">Furthermore, </w:t>
      </w:r>
      <w:r w:rsidRPr="00D0611A">
        <w:rPr>
          <w:rFonts w:cs="Times New Roman"/>
          <w:color w:val="333333"/>
          <w:sz w:val="24"/>
          <w:szCs w:val="24"/>
          <w:shd w:val="clear" w:color="auto" w:fill="FFFFFF"/>
        </w:rPr>
        <w:t xml:space="preserve">a video circulating online in late June shows Gbagbo’s son, Michel, imprisoned in </w:t>
      </w:r>
      <w:proofErr w:type="spellStart"/>
      <w:r w:rsidRPr="00D0611A">
        <w:rPr>
          <w:rFonts w:cs="Times New Roman"/>
          <w:color w:val="333333"/>
          <w:sz w:val="24"/>
          <w:szCs w:val="24"/>
          <w:shd w:val="clear" w:color="auto" w:fill="FFFFFF"/>
        </w:rPr>
        <w:t>Bouna</w:t>
      </w:r>
      <w:proofErr w:type="spellEnd"/>
      <w:r w:rsidRPr="00D0611A">
        <w:rPr>
          <w:rFonts w:cs="Times New Roman"/>
          <w:color w:val="333333"/>
          <w:sz w:val="24"/>
          <w:szCs w:val="24"/>
          <w:shd w:val="clear" w:color="auto" w:fill="FFFFFF"/>
        </w:rPr>
        <w:t xml:space="preserve"> with other members of Gbagbo’s cabinet, forced to do pushups while a rebel guard shouted at them (translated), </w:t>
      </w:r>
      <w:r w:rsidRPr="00D0611A">
        <w:rPr>
          <w:rFonts w:cs="Times New Roman"/>
          <w:i/>
          <w:color w:val="333333"/>
          <w:sz w:val="24"/>
          <w:szCs w:val="24"/>
          <w:shd w:val="clear" w:color="auto" w:fill="FFFFFF"/>
        </w:rPr>
        <w:t>“</w:t>
      </w:r>
      <w:r w:rsidRPr="00D0611A">
        <w:rPr>
          <w:rFonts w:cs="Times New Roman"/>
          <w:i/>
          <w:color w:val="333333"/>
          <w:sz w:val="24"/>
          <w:szCs w:val="24"/>
        </w:rPr>
        <w:t>I’d rather you die in jail, every one of you</w:t>
      </w:r>
      <w:r w:rsidRPr="00D0611A">
        <w:rPr>
          <w:rFonts w:cs="Times New Roman"/>
          <w:i/>
          <w:color w:val="333333"/>
          <w:sz w:val="24"/>
          <w:szCs w:val="24"/>
          <w:shd w:val="clear" w:color="auto" w:fill="FFFFFF"/>
        </w:rPr>
        <w:t>.”</w:t>
      </w:r>
      <w:hyperlink r:id="rId7" w:anchor="_ftn1" w:tooltip="" w:history="1">
        <w:r w:rsidRPr="00D0611A">
          <w:rPr>
            <w:rFonts w:cs="Times New Roman"/>
            <w:color w:val="333333"/>
            <w:sz w:val="24"/>
            <w:szCs w:val="24"/>
            <w:vertAlign w:val="superscript"/>
          </w:rPr>
          <w:t>[1]</w:t>
        </w:r>
      </w:hyperlink>
      <w:r w:rsidRPr="00D0611A">
        <w:rPr>
          <w:rFonts w:cs="Times New Roman"/>
          <w:color w:val="333333"/>
          <w:sz w:val="24"/>
          <w:szCs w:val="24"/>
          <w:shd w:val="clear" w:color="auto" w:fill="FFFFFF"/>
        </w:rPr>
        <w:t xml:space="preserve">  This caused widespread fear for Ivoirians</w:t>
      </w:r>
      <w:r w:rsidRPr="00D0611A">
        <w:rPr>
          <w:rFonts w:cs="Times New Roman"/>
          <w:color w:val="333333"/>
          <w:sz w:val="24"/>
          <w:szCs w:val="24"/>
        </w:rPr>
        <w:t> </w:t>
      </w:r>
      <w:r w:rsidRPr="00D0611A">
        <w:rPr>
          <w:rFonts w:cs="Times New Roman"/>
          <w:color w:val="333333"/>
          <w:sz w:val="24"/>
          <w:szCs w:val="24"/>
          <w:shd w:val="clear" w:color="auto" w:fill="FFFFFF"/>
        </w:rPr>
        <w:t xml:space="preserve">hoping for reconciliation; and appears to be only the tip of an iceberg of tortures going on in these prison camps.  On July 22, 2011, Gbagbo was visited by the International Committee of the Red Cross (ICRC) </w:t>
      </w:r>
      <w:hyperlink r:id="rId8" w:anchor="_ftn2" w:tooltip="" w:history="1">
        <w:r w:rsidRPr="00D0611A">
          <w:rPr>
            <w:rFonts w:cs="Times New Roman"/>
            <w:color w:val="333333"/>
            <w:sz w:val="24"/>
            <w:szCs w:val="24"/>
            <w:vertAlign w:val="superscript"/>
          </w:rPr>
          <w:t>[2]</w:t>
        </w:r>
      </w:hyperlink>
      <w:r w:rsidRPr="00D0611A">
        <w:rPr>
          <w:rFonts w:cs="Times New Roman"/>
          <w:color w:val="333333"/>
          <w:sz w:val="24"/>
          <w:szCs w:val="24"/>
        </w:rPr>
        <w:t xml:space="preserve"> </w:t>
      </w:r>
      <w:r w:rsidRPr="00D0611A">
        <w:rPr>
          <w:rFonts w:cs="Times New Roman"/>
          <w:color w:val="333333"/>
          <w:sz w:val="24"/>
          <w:szCs w:val="24"/>
          <w:shd w:val="clear" w:color="auto" w:fill="FFFFFF"/>
        </w:rPr>
        <w:t xml:space="preserve">but no report was made of his condition.  If the videos of Michel Gbagbo’s imprisonment are any indication, we believe the lives of the President and First Lady </w:t>
      </w:r>
      <w:proofErr w:type="gramStart"/>
      <w:r w:rsidRPr="00D0611A">
        <w:rPr>
          <w:rFonts w:cs="Times New Roman"/>
          <w:color w:val="333333"/>
          <w:sz w:val="24"/>
          <w:szCs w:val="24"/>
          <w:shd w:val="clear" w:color="auto" w:fill="FFFFFF"/>
        </w:rPr>
        <w:t>are</w:t>
      </w:r>
      <w:proofErr w:type="gramEnd"/>
      <w:r w:rsidRPr="00D0611A">
        <w:rPr>
          <w:rFonts w:cs="Times New Roman"/>
          <w:color w:val="333333"/>
          <w:sz w:val="24"/>
          <w:szCs w:val="24"/>
          <w:shd w:val="clear" w:color="auto" w:fill="FFFFFF"/>
        </w:rPr>
        <w:t xml:space="preserve"> in danger.  In the name of </w:t>
      </w:r>
      <w:r w:rsidRPr="00D0611A">
        <w:rPr>
          <w:rFonts w:cs="Times New Roman"/>
          <w:smallCaps/>
          <w:color w:val="333333"/>
          <w:sz w:val="24"/>
          <w:szCs w:val="24"/>
          <w:shd w:val="clear" w:color="auto" w:fill="FFFFFF"/>
        </w:rPr>
        <w:t>reconciliation</w:t>
      </w:r>
      <w:r w:rsidRPr="00D0611A">
        <w:rPr>
          <w:rFonts w:cs="Times New Roman"/>
          <w:color w:val="333333"/>
          <w:sz w:val="24"/>
          <w:szCs w:val="24"/>
          <w:shd w:val="clear" w:color="auto" w:fill="FFFFFF"/>
        </w:rPr>
        <w:t>, we</w:t>
      </w:r>
      <w:r w:rsidRPr="00D0611A">
        <w:rPr>
          <w:rFonts w:cs="Times New Roman"/>
          <w:smallCaps/>
          <w:color w:val="333333"/>
          <w:sz w:val="24"/>
          <w:szCs w:val="24"/>
        </w:rPr>
        <w:t xml:space="preserve"> </w:t>
      </w:r>
      <w:r w:rsidRPr="00D0611A">
        <w:rPr>
          <w:rFonts w:cs="Times New Roman"/>
          <w:color w:val="333333"/>
          <w:sz w:val="24"/>
          <w:szCs w:val="24"/>
          <w:shd w:val="clear" w:color="auto" w:fill="FFFFFF"/>
        </w:rPr>
        <w:t>demand the immediate release of the Gbagbo family including imprisoned cabinet members.</w:t>
      </w:r>
    </w:p>
    <w:p w:rsidR="00D0611A" w:rsidRPr="00D0611A" w:rsidRDefault="00D0611A" w:rsidP="00D0611A">
      <w:pPr>
        <w:spacing w:line="240" w:lineRule="auto"/>
        <w:rPr>
          <w:rFonts w:cs="Times New Roman"/>
          <w:color w:val="222222"/>
          <w:sz w:val="24"/>
          <w:szCs w:val="24"/>
          <w:shd w:val="clear" w:color="auto" w:fill="FFFFFF"/>
        </w:rPr>
      </w:pPr>
      <w:r w:rsidRPr="00D0611A">
        <w:rPr>
          <w:rFonts w:cs="Times New Roman"/>
          <w:color w:val="222222"/>
          <w:sz w:val="24"/>
          <w:szCs w:val="24"/>
          <w:shd w:val="clear" w:color="auto" w:fill="FFFFFF"/>
        </w:rPr>
        <w:t xml:space="preserve">Regarding </w:t>
      </w:r>
      <w:r w:rsidRPr="00D0611A">
        <w:rPr>
          <w:rFonts w:cs="Times New Roman"/>
          <w:smallCaps/>
          <w:color w:val="222222"/>
          <w:sz w:val="24"/>
          <w:szCs w:val="24"/>
          <w:shd w:val="clear" w:color="auto" w:fill="FFFFFF"/>
        </w:rPr>
        <w:t>accountability</w:t>
      </w:r>
      <w:r w:rsidRPr="00D0611A">
        <w:rPr>
          <w:rFonts w:cs="Times New Roman"/>
          <w:color w:val="222222"/>
          <w:sz w:val="24"/>
          <w:szCs w:val="24"/>
          <w:shd w:val="clear" w:color="auto" w:fill="FFFFFF"/>
        </w:rPr>
        <w:t xml:space="preserve">, the atrocities have not only continued since Gbagbo's capture, but have also increased since his capture.  This has been documented in several articles but mainly Amnesty International's reports </w:t>
      </w:r>
      <w:hyperlink r:id="rId9" w:anchor="_ftn3" w:tooltip="" w:history="1">
        <w:r w:rsidRPr="00D0611A">
          <w:rPr>
            <w:rFonts w:cs="Times New Roman"/>
            <w:color w:val="333333"/>
            <w:sz w:val="24"/>
            <w:szCs w:val="24"/>
            <w:vertAlign w:val="superscript"/>
          </w:rPr>
          <w:t>[3]</w:t>
        </w:r>
      </w:hyperlink>
      <w:r w:rsidRPr="00D0611A">
        <w:rPr>
          <w:rFonts w:cs="Times New Roman"/>
          <w:color w:val="222222"/>
          <w:sz w:val="24"/>
          <w:szCs w:val="24"/>
          <w:shd w:val="clear" w:color="auto" w:fill="FFFFFF"/>
        </w:rPr>
        <w:t>, including the most recent from July 28, 2011.  In a broader sense, regarding accountability, Côte d’Ivoire is sovereign; to whom are they to be accountable—France?  As for the elections, they were not democratically held in light of all the fraud; so what is the standard for democratic governance? </w:t>
      </w:r>
      <w:r w:rsidRPr="00D0611A">
        <w:rPr>
          <w:rFonts w:cs="Times New Roman"/>
          <w:color w:val="222222"/>
          <w:sz w:val="24"/>
          <w:szCs w:val="24"/>
        </w:rPr>
        <w:t> </w:t>
      </w:r>
      <w:r w:rsidRPr="00D0611A">
        <w:rPr>
          <w:rFonts w:cs="Times New Roman"/>
          <w:color w:val="222222"/>
          <w:sz w:val="24"/>
          <w:szCs w:val="24"/>
          <w:shd w:val="clear" w:color="auto" w:fill="FFFFFF"/>
        </w:rPr>
        <w:t>I appeal to you to uphold Côte d’Ivoire’s Constitution and their sovereignty. </w:t>
      </w:r>
    </w:p>
    <w:p w:rsidR="00D0611A" w:rsidRPr="00D0611A" w:rsidRDefault="00D0611A" w:rsidP="00D0611A">
      <w:pPr>
        <w:spacing w:before="168" w:after="120" w:line="240" w:lineRule="auto"/>
        <w:rPr>
          <w:rFonts w:cs="Times New Roman"/>
          <w:color w:val="333333"/>
          <w:sz w:val="24"/>
          <w:szCs w:val="24"/>
          <w:shd w:val="clear" w:color="auto" w:fill="FFFFFF"/>
        </w:rPr>
      </w:pPr>
      <w:r w:rsidRPr="00D0611A">
        <w:rPr>
          <w:rFonts w:cs="Times New Roman"/>
          <w:color w:val="333333"/>
          <w:sz w:val="24"/>
          <w:szCs w:val="24"/>
          <w:shd w:val="clear" w:color="auto" w:fill="FFFFFF"/>
        </w:rPr>
        <w:t xml:space="preserve">Realizing that your time is taken with the concern of our own difficulties here in the States—which we are following continuously as well—we are nonetheless compelled to cry out against the ongoing atrocities against the people of Côte d’Ivoire.  Please read the latest report from Amnesty </w:t>
      </w:r>
      <w:bookmarkStart w:id="0" w:name="_ftnref3"/>
      <w:r w:rsidRPr="00D0611A">
        <w:rPr>
          <w:rFonts w:cs="Times New Roman"/>
          <w:color w:val="333333"/>
          <w:sz w:val="24"/>
          <w:szCs w:val="24"/>
          <w:shd w:val="clear" w:color="auto" w:fill="FFFFFF"/>
        </w:rPr>
        <w:t xml:space="preserve">International </w:t>
      </w:r>
      <w:hyperlink r:id="rId10" w:anchor="_ftn3" w:tooltip="" w:history="1">
        <w:r w:rsidRPr="00D0611A">
          <w:rPr>
            <w:rFonts w:cs="Times New Roman"/>
            <w:color w:val="333333"/>
            <w:sz w:val="24"/>
            <w:szCs w:val="24"/>
            <w:vertAlign w:val="superscript"/>
          </w:rPr>
          <w:t>[3]</w:t>
        </w:r>
      </w:hyperlink>
      <w:bookmarkEnd w:id="0"/>
      <w:r w:rsidRPr="00D0611A">
        <w:rPr>
          <w:rFonts w:cs="Times New Roman"/>
          <w:color w:val="333333"/>
          <w:sz w:val="24"/>
          <w:szCs w:val="24"/>
        </w:rPr>
        <w:t xml:space="preserve"> </w:t>
      </w:r>
      <w:r w:rsidRPr="00D0611A">
        <w:rPr>
          <w:rFonts w:cs="Times New Roman"/>
          <w:color w:val="333333"/>
          <w:sz w:val="24"/>
          <w:szCs w:val="24"/>
          <w:shd w:val="clear" w:color="auto" w:fill="FFFFFF"/>
        </w:rPr>
        <w:t>documenting the aforementioned atrocities and ongoing crisis.</w:t>
      </w:r>
    </w:p>
    <w:p w:rsidR="00D0611A" w:rsidRPr="00D0611A" w:rsidRDefault="00D0611A" w:rsidP="00D0611A">
      <w:pPr>
        <w:spacing w:before="168" w:after="120" w:line="240" w:lineRule="auto"/>
        <w:rPr>
          <w:rFonts w:cs="Times New Roman"/>
          <w:color w:val="333333"/>
          <w:sz w:val="24"/>
          <w:szCs w:val="24"/>
          <w:shd w:val="clear" w:color="auto" w:fill="FFFFFF"/>
        </w:rPr>
      </w:pPr>
      <w:r w:rsidRPr="00D0611A">
        <w:rPr>
          <w:rFonts w:cs="Times New Roman"/>
          <w:color w:val="333333"/>
          <w:sz w:val="24"/>
          <w:szCs w:val="24"/>
          <w:shd w:val="clear" w:color="auto" w:fill="FFFFFF"/>
        </w:rPr>
        <w:t>Our personal knowledge and experience having been in Côte d’Ivoire and our continued close relationship with many there, press us to implore you to seriously consider the plight of the population and of the fraudulent election that took place with the approval, to our shame, of the United States and the UN.</w:t>
      </w:r>
    </w:p>
    <w:p w:rsidR="00D0611A" w:rsidRPr="00D0611A" w:rsidRDefault="00D0611A" w:rsidP="00D0611A">
      <w:pPr>
        <w:spacing w:before="168" w:after="120" w:line="240" w:lineRule="auto"/>
        <w:rPr>
          <w:rFonts w:cs="Times New Roman"/>
          <w:color w:val="333333"/>
          <w:sz w:val="24"/>
          <w:szCs w:val="24"/>
          <w:shd w:val="clear" w:color="auto" w:fill="FFFFFF"/>
        </w:rPr>
      </w:pPr>
      <w:r w:rsidRPr="00D0611A">
        <w:rPr>
          <w:rFonts w:cs="Times New Roman"/>
          <w:color w:val="333333"/>
          <w:sz w:val="24"/>
          <w:szCs w:val="24"/>
          <w:shd w:val="clear" w:color="auto" w:fill="FFFFFF"/>
        </w:rPr>
        <w:t>Please give your attention to our plea.  We commend Senator Inhofe for his efforts to date in this matter and urge your joint participation.  As the greatest country in the world, we want to see justice done and the beginning of the US integrity and honor restored in this African Nation by our standing for righteousness and freedom, etc</w:t>
      </w:r>
    </w:p>
    <w:p w:rsidR="00D0611A" w:rsidRPr="00F8591E" w:rsidRDefault="00D0611A" w:rsidP="00D0611A">
      <w:pPr>
        <w:spacing w:line="299" w:lineRule="atLeast"/>
        <w:rPr>
          <w:rFonts w:ascii="Trebuchet MS" w:hAnsi="Trebuchet MS" w:cs="Times New Roman"/>
          <w:color w:val="333333"/>
          <w:shd w:val="clear" w:color="auto" w:fill="FFFFFF"/>
        </w:rPr>
      </w:pPr>
      <w:r w:rsidRPr="00F8591E">
        <w:rPr>
          <w:rFonts w:ascii="Trebuchet MS" w:hAnsi="Trebuchet MS" w:cs="Times New Roman"/>
          <w:color w:val="333333"/>
          <w:shd w:val="clear" w:color="auto" w:fill="FFFFFF"/>
        </w:rPr>
        <w:lastRenderedPageBreak/>
        <w:pict>
          <v:rect id="_x0000_i1025" style="width:154.45pt;height:.75pt" o:hrpct="330" o:hrstd="t" o:hr="t" fillcolor="#a0a0a0" stroked="f"/>
        </w:pict>
      </w:r>
    </w:p>
    <w:bookmarkStart w:id="1" w:name="_ftn1"/>
    <w:p w:rsidR="00D0611A" w:rsidRPr="00D0611A" w:rsidRDefault="00D0611A" w:rsidP="00D0611A">
      <w:pPr>
        <w:spacing w:before="168" w:after="168" w:line="240" w:lineRule="auto"/>
        <w:rPr>
          <w:rFonts w:cstheme="minorHAnsi"/>
          <w:color w:val="333333"/>
          <w:sz w:val="20"/>
          <w:szCs w:val="20"/>
          <w:shd w:val="clear" w:color="auto" w:fill="FFFFFF"/>
        </w:rPr>
      </w:pPr>
      <w:r w:rsidRPr="00D0611A">
        <w:rPr>
          <w:rFonts w:cstheme="minorHAnsi"/>
          <w:color w:val="333333"/>
          <w:sz w:val="20"/>
          <w:szCs w:val="20"/>
          <w:shd w:val="clear" w:color="auto" w:fill="FFFFFF"/>
        </w:rPr>
        <w:fldChar w:fldCharType="begin"/>
      </w:r>
      <w:r w:rsidRPr="00D0611A">
        <w:rPr>
          <w:rFonts w:cstheme="minorHAnsi"/>
          <w:color w:val="333333"/>
          <w:sz w:val="20"/>
          <w:szCs w:val="20"/>
          <w:shd w:val="clear" w:color="auto" w:fill="FFFFFF"/>
        </w:rPr>
        <w:instrText xml:space="preserve"> HYPERLINK "file:///\\\\lsi-sbs\\UserShares\\Elizabeth.Hathaway\\Lizzy\\Ivory%20Coast\\Form%20Letter\\Dear.rtf" \l "_ftnref1" \o "" </w:instrText>
      </w:r>
      <w:r w:rsidRPr="00D0611A">
        <w:rPr>
          <w:rFonts w:cstheme="minorHAnsi"/>
          <w:color w:val="333333"/>
          <w:sz w:val="20"/>
          <w:szCs w:val="20"/>
          <w:shd w:val="clear" w:color="auto" w:fill="FFFFFF"/>
        </w:rPr>
      </w:r>
      <w:r w:rsidRPr="00D0611A">
        <w:rPr>
          <w:rFonts w:cstheme="minorHAnsi"/>
          <w:color w:val="333333"/>
          <w:sz w:val="20"/>
          <w:szCs w:val="20"/>
          <w:shd w:val="clear" w:color="auto" w:fill="FFFFFF"/>
        </w:rPr>
        <w:fldChar w:fldCharType="separate"/>
      </w:r>
      <w:r w:rsidRPr="00D0611A">
        <w:rPr>
          <w:rFonts w:cstheme="minorHAnsi"/>
          <w:color w:val="3FA9E0"/>
          <w:sz w:val="20"/>
          <w:szCs w:val="20"/>
          <w:u w:val="single"/>
        </w:rPr>
        <w:t>[1]</w:t>
      </w:r>
      <w:r w:rsidRPr="00D0611A">
        <w:rPr>
          <w:rFonts w:cstheme="minorHAnsi"/>
          <w:color w:val="333333"/>
          <w:sz w:val="20"/>
          <w:szCs w:val="20"/>
          <w:shd w:val="clear" w:color="auto" w:fill="FFFFFF"/>
        </w:rPr>
        <w:fldChar w:fldCharType="end"/>
      </w:r>
      <w:bookmarkEnd w:id="1"/>
      <w:r w:rsidRPr="00D0611A">
        <w:rPr>
          <w:rFonts w:cstheme="minorHAnsi"/>
          <w:color w:val="333333"/>
          <w:sz w:val="20"/>
          <w:szCs w:val="20"/>
        </w:rPr>
        <w:t xml:space="preserve"> </w:t>
      </w:r>
      <w:r w:rsidRPr="00D0611A">
        <w:rPr>
          <w:rFonts w:cstheme="minorHAnsi"/>
          <w:color w:val="333333"/>
          <w:sz w:val="20"/>
          <w:szCs w:val="20"/>
          <w:shd w:val="clear" w:color="auto" w:fill="FFFFFF"/>
        </w:rPr>
        <w:t xml:space="preserve">“Video shows former Gbagbo aides humiliated in Ivory Coast Jail.”  </w:t>
      </w:r>
      <w:proofErr w:type="gramStart"/>
      <w:r w:rsidRPr="00D0611A">
        <w:rPr>
          <w:rFonts w:cstheme="minorHAnsi"/>
          <w:color w:val="333333"/>
          <w:sz w:val="20"/>
          <w:szCs w:val="20"/>
          <w:shd w:val="clear" w:color="auto" w:fill="FFFFFF"/>
        </w:rPr>
        <w:t>Published 18 July 2011.</w:t>
      </w:r>
      <w:proofErr w:type="gramEnd"/>
      <w:r w:rsidRPr="00D0611A">
        <w:rPr>
          <w:rFonts w:cstheme="minorHAnsi"/>
          <w:color w:val="333333"/>
          <w:sz w:val="20"/>
          <w:szCs w:val="20"/>
          <w:shd w:val="clear" w:color="auto" w:fill="FFFFFF"/>
        </w:rPr>
        <w:t xml:space="preserve">  </w:t>
      </w:r>
      <w:proofErr w:type="gramStart"/>
      <w:r w:rsidRPr="00D0611A">
        <w:rPr>
          <w:rFonts w:cstheme="minorHAnsi"/>
          <w:color w:val="333333"/>
          <w:sz w:val="20"/>
          <w:szCs w:val="20"/>
          <w:shd w:val="clear" w:color="auto" w:fill="FFFFFF"/>
        </w:rPr>
        <w:t>Accessed 02 August 2011.</w:t>
      </w:r>
      <w:proofErr w:type="gramEnd"/>
      <w:r w:rsidRPr="00D0611A">
        <w:rPr>
          <w:rFonts w:cstheme="minorHAnsi"/>
          <w:color w:val="333333"/>
          <w:sz w:val="20"/>
          <w:szCs w:val="20"/>
          <w:shd w:val="clear" w:color="auto" w:fill="FFFFFF"/>
        </w:rPr>
        <w:t xml:space="preserve">  &lt; </w:t>
      </w:r>
      <w:hyperlink r:id="rId11" w:history="1">
        <w:r w:rsidRPr="00D0611A">
          <w:rPr>
            <w:rFonts w:cstheme="minorHAnsi"/>
            <w:color w:val="3FA9E0"/>
            <w:sz w:val="20"/>
            <w:szCs w:val="20"/>
            <w:u w:val="single"/>
          </w:rPr>
          <w:t>http://observers.france24.com/content/20110718-video-shows-former-gbagbo-aides-humiliated-ivory-coast-jail-bouna</w:t>
        </w:r>
      </w:hyperlink>
      <w:r w:rsidRPr="00D0611A">
        <w:rPr>
          <w:rFonts w:cstheme="minorHAnsi"/>
          <w:color w:val="333333"/>
          <w:sz w:val="20"/>
          <w:szCs w:val="20"/>
        </w:rPr>
        <w:t xml:space="preserve"> </w:t>
      </w:r>
      <w:r w:rsidRPr="00D0611A">
        <w:rPr>
          <w:rFonts w:cstheme="minorHAnsi"/>
          <w:color w:val="333333"/>
          <w:sz w:val="20"/>
          <w:szCs w:val="20"/>
          <w:shd w:val="clear" w:color="auto" w:fill="FFFFFF"/>
        </w:rPr>
        <w:t>&gt;</w:t>
      </w:r>
    </w:p>
    <w:bookmarkStart w:id="2" w:name="_ftn2"/>
    <w:p w:rsidR="00D0611A" w:rsidRPr="00D0611A" w:rsidRDefault="00D0611A" w:rsidP="00D0611A">
      <w:pPr>
        <w:spacing w:before="168" w:after="168" w:line="240" w:lineRule="auto"/>
        <w:rPr>
          <w:rFonts w:cstheme="minorHAnsi"/>
          <w:color w:val="333333"/>
          <w:sz w:val="20"/>
          <w:szCs w:val="20"/>
          <w:shd w:val="clear" w:color="auto" w:fill="FFFFFF"/>
        </w:rPr>
      </w:pPr>
      <w:r w:rsidRPr="00D0611A">
        <w:rPr>
          <w:rFonts w:cstheme="minorHAnsi"/>
          <w:color w:val="333333"/>
          <w:sz w:val="20"/>
          <w:szCs w:val="20"/>
          <w:shd w:val="clear" w:color="auto" w:fill="FFFFFF"/>
        </w:rPr>
        <w:fldChar w:fldCharType="begin"/>
      </w:r>
      <w:r w:rsidRPr="00D0611A">
        <w:rPr>
          <w:rFonts w:cstheme="minorHAnsi"/>
          <w:color w:val="333333"/>
          <w:sz w:val="20"/>
          <w:szCs w:val="20"/>
          <w:shd w:val="clear" w:color="auto" w:fill="FFFFFF"/>
        </w:rPr>
        <w:instrText xml:space="preserve"> HYPERLINK "file:///\\\\lsi-sbs\\UserShares\\Elizabeth.Hathaway\\Lizzy\\Ivory%20Coast\\Form%20Letter\\Dear.rtf" \l "_ftnref2" \o "" </w:instrText>
      </w:r>
      <w:r w:rsidRPr="00D0611A">
        <w:rPr>
          <w:rFonts w:cstheme="minorHAnsi"/>
          <w:color w:val="333333"/>
          <w:sz w:val="20"/>
          <w:szCs w:val="20"/>
          <w:shd w:val="clear" w:color="auto" w:fill="FFFFFF"/>
        </w:rPr>
      </w:r>
      <w:r w:rsidRPr="00D0611A">
        <w:rPr>
          <w:rFonts w:cstheme="minorHAnsi"/>
          <w:color w:val="333333"/>
          <w:sz w:val="20"/>
          <w:szCs w:val="20"/>
          <w:shd w:val="clear" w:color="auto" w:fill="FFFFFF"/>
        </w:rPr>
        <w:fldChar w:fldCharType="separate"/>
      </w:r>
      <w:r w:rsidRPr="00D0611A">
        <w:rPr>
          <w:rFonts w:cstheme="minorHAnsi"/>
          <w:color w:val="365F91"/>
          <w:sz w:val="20"/>
          <w:szCs w:val="20"/>
          <w:u w:val="single"/>
        </w:rPr>
        <w:t>[2]</w:t>
      </w:r>
      <w:r w:rsidRPr="00D0611A">
        <w:rPr>
          <w:rFonts w:cstheme="minorHAnsi"/>
          <w:color w:val="333333"/>
          <w:sz w:val="20"/>
          <w:szCs w:val="20"/>
          <w:shd w:val="clear" w:color="auto" w:fill="FFFFFF"/>
        </w:rPr>
        <w:fldChar w:fldCharType="end"/>
      </w:r>
      <w:bookmarkEnd w:id="2"/>
      <w:r>
        <w:rPr>
          <w:rFonts w:cstheme="minorHAnsi"/>
          <w:color w:val="333333"/>
          <w:sz w:val="20"/>
          <w:szCs w:val="20"/>
          <w:shd w:val="clear" w:color="auto" w:fill="FFFFFF"/>
        </w:rPr>
        <w:t xml:space="preserve"> </w:t>
      </w:r>
      <w:r w:rsidRPr="00D0611A">
        <w:rPr>
          <w:rFonts w:cstheme="minorHAnsi"/>
          <w:color w:val="333333"/>
          <w:sz w:val="20"/>
          <w:szCs w:val="20"/>
          <w:shd w:val="clear" w:color="auto" w:fill="FFFFFF"/>
        </w:rPr>
        <w:t xml:space="preserve">“Laurent Gbagbo and other detainees visited by ICRC.”  </w:t>
      </w:r>
      <w:proofErr w:type="gramStart"/>
      <w:r w:rsidRPr="00D0611A">
        <w:rPr>
          <w:rFonts w:cstheme="minorHAnsi"/>
          <w:color w:val="333333"/>
          <w:sz w:val="20"/>
          <w:szCs w:val="20"/>
          <w:shd w:val="clear" w:color="auto" w:fill="FFFFFF"/>
        </w:rPr>
        <w:t>Published 22 July 2011.</w:t>
      </w:r>
      <w:proofErr w:type="gramEnd"/>
      <w:r w:rsidRPr="00D0611A">
        <w:rPr>
          <w:rFonts w:cstheme="minorHAnsi"/>
          <w:color w:val="333333"/>
          <w:sz w:val="20"/>
          <w:szCs w:val="20"/>
          <w:shd w:val="clear" w:color="auto" w:fill="FFFFFF"/>
        </w:rPr>
        <w:t xml:space="preserve">  </w:t>
      </w:r>
      <w:proofErr w:type="gramStart"/>
      <w:r w:rsidRPr="00D0611A">
        <w:rPr>
          <w:rFonts w:cstheme="minorHAnsi"/>
          <w:color w:val="333333"/>
          <w:sz w:val="20"/>
          <w:szCs w:val="20"/>
          <w:shd w:val="clear" w:color="auto" w:fill="FFFFFF"/>
        </w:rPr>
        <w:t>Accessed 02 August 2011.</w:t>
      </w:r>
      <w:proofErr w:type="gramEnd"/>
      <w:r w:rsidRPr="00D0611A">
        <w:rPr>
          <w:rFonts w:cstheme="minorHAnsi"/>
          <w:color w:val="333333"/>
          <w:sz w:val="20"/>
          <w:szCs w:val="20"/>
          <w:shd w:val="clear" w:color="auto" w:fill="FFFFFF"/>
        </w:rPr>
        <w:t xml:space="preserve">  &lt; </w:t>
      </w:r>
      <w:hyperlink r:id="rId12" w:history="1">
        <w:r w:rsidRPr="00D0611A">
          <w:rPr>
            <w:rFonts w:cstheme="minorHAnsi"/>
            <w:color w:val="3FA9E0"/>
            <w:sz w:val="20"/>
            <w:szCs w:val="20"/>
            <w:u w:val="single"/>
          </w:rPr>
          <w:t>http://www.icrc.org/eng/resources/documents/news-release/2011/cote-d-ivoire-news-2011-07-22.htm</w:t>
        </w:r>
      </w:hyperlink>
      <w:r w:rsidRPr="00D0611A">
        <w:rPr>
          <w:rFonts w:cstheme="minorHAnsi"/>
          <w:color w:val="333333"/>
          <w:sz w:val="20"/>
          <w:szCs w:val="20"/>
        </w:rPr>
        <w:t xml:space="preserve"> </w:t>
      </w:r>
      <w:r w:rsidRPr="00D0611A">
        <w:rPr>
          <w:rFonts w:cstheme="minorHAnsi"/>
          <w:color w:val="333333"/>
          <w:sz w:val="20"/>
          <w:szCs w:val="20"/>
          <w:shd w:val="clear" w:color="auto" w:fill="FFFFFF"/>
        </w:rPr>
        <w:t>&gt;</w:t>
      </w:r>
    </w:p>
    <w:bookmarkStart w:id="3" w:name="_ftn3"/>
    <w:p w:rsidR="006747F0" w:rsidRPr="00D0611A" w:rsidRDefault="00D0611A" w:rsidP="00D0611A">
      <w:pPr>
        <w:spacing w:before="168" w:after="168" w:line="240" w:lineRule="auto"/>
        <w:rPr>
          <w:rFonts w:cstheme="minorHAnsi"/>
          <w:color w:val="333333"/>
          <w:sz w:val="20"/>
          <w:szCs w:val="20"/>
          <w:shd w:val="clear" w:color="auto" w:fill="FFFFFF"/>
        </w:rPr>
      </w:pPr>
      <w:r w:rsidRPr="00D0611A">
        <w:rPr>
          <w:rFonts w:cstheme="minorHAnsi"/>
          <w:color w:val="333333"/>
          <w:sz w:val="20"/>
          <w:szCs w:val="20"/>
          <w:shd w:val="clear" w:color="auto" w:fill="FFFFFF"/>
        </w:rPr>
        <w:fldChar w:fldCharType="begin"/>
      </w:r>
      <w:r w:rsidRPr="00D0611A">
        <w:rPr>
          <w:rFonts w:cstheme="minorHAnsi"/>
          <w:color w:val="333333"/>
          <w:sz w:val="20"/>
          <w:szCs w:val="20"/>
          <w:shd w:val="clear" w:color="auto" w:fill="FFFFFF"/>
        </w:rPr>
        <w:instrText xml:space="preserve"> HYPERLINK "file:///\\\\lsi-sbs\\UserShares\\Elizabeth.Hathaway\\Lizzy\\Ivory%20Coast\\Form%20Letter\\Dear.rtf" \l "_ftnref3" \o "" </w:instrText>
      </w:r>
      <w:r w:rsidRPr="00D0611A">
        <w:rPr>
          <w:rFonts w:cstheme="minorHAnsi"/>
          <w:color w:val="333333"/>
          <w:sz w:val="20"/>
          <w:szCs w:val="20"/>
          <w:shd w:val="clear" w:color="auto" w:fill="FFFFFF"/>
        </w:rPr>
      </w:r>
      <w:r w:rsidRPr="00D0611A">
        <w:rPr>
          <w:rFonts w:cstheme="minorHAnsi"/>
          <w:color w:val="333333"/>
          <w:sz w:val="20"/>
          <w:szCs w:val="20"/>
          <w:shd w:val="clear" w:color="auto" w:fill="FFFFFF"/>
        </w:rPr>
        <w:fldChar w:fldCharType="separate"/>
      </w:r>
      <w:r w:rsidRPr="00D0611A">
        <w:rPr>
          <w:rFonts w:cstheme="minorHAnsi"/>
          <w:color w:val="3FA9E0"/>
          <w:sz w:val="20"/>
          <w:szCs w:val="20"/>
          <w:u w:val="single"/>
        </w:rPr>
        <w:t>[3]</w:t>
      </w:r>
      <w:r w:rsidRPr="00D0611A">
        <w:rPr>
          <w:rFonts w:cstheme="minorHAnsi"/>
          <w:color w:val="333333"/>
          <w:sz w:val="20"/>
          <w:szCs w:val="20"/>
          <w:shd w:val="clear" w:color="auto" w:fill="FFFFFF"/>
        </w:rPr>
        <w:fldChar w:fldCharType="end"/>
      </w:r>
      <w:bookmarkEnd w:id="3"/>
      <w:r w:rsidRPr="00D0611A">
        <w:rPr>
          <w:rFonts w:cstheme="minorHAnsi"/>
          <w:color w:val="333333"/>
          <w:sz w:val="20"/>
          <w:szCs w:val="20"/>
        </w:rPr>
        <w:t xml:space="preserve"> </w:t>
      </w:r>
      <w:r w:rsidRPr="00D0611A">
        <w:rPr>
          <w:rFonts w:cstheme="minorHAnsi"/>
          <w:color w:val="333333"/>
          <w:sz w:val="20"/>
          <w:szCs w:val="20"/>
          <w:shd w:val="clear" w:color="auto" w:fill="FFFFFF"/>
        </w:rPr>
        <w:t>“We Want to Go Home but We Can</w:t>
      </w:r>
      <w:r>
        <w:rPr>
          <w:rFonts w:cstheme="minorHAnsi"/>
          <w:color w:val="333333"/>
          <w:sz w:val="20"/>
          <w:szCs w:val="20"/>
          <w:shd w:val="clear" w:color="auto" w:fill="FFFFFF"/>
        </w:rPr>
        <w:t>’</w:t>
      </w:r>
      <w:r w:rsidRPr="00D0611A">
        <w:rPr>
          <w:rFonts w:cstheme="minorHAnsi"/>
          <w:color w:val="333333"/>
          <w:sz w:val="20"/>
          <w:szCs w:val="20"/>
          <w:shd w:val="clear" w:color="auto" w:fill="FFFFFF"/>
        </w:rPr>
        <w:t xml:space="preserve">t: Côte d’Ivoire’s Continuing Crisis of Displacement and Insecurity.”  </w:t>
      </w:r>
      <w:proofErr w:type="gramStart"/>
      <w:r w:rsidRPr="00D0611A">
        <w:rPr>
          <w:rFonts w:cstheme="minorHAnsi"/>
          <w:color w:val="333333"/>
          <w:sz w:val="20"/>
          <w:szCs w:val="20"/>
          <w:shd w:val="clear" w:color="auto" w:fill="FFFFFF"/>
        </w:rPr>
        <w:t>Published 28 July 2011.</w:t>
      </w:r>
      <w:proofErr w:type="gramEnd"/>
      <w:r w:rsidRPr="00D0611A">
        <w:rPr>
          <w:rFonts w:cstheme="minorHAnsi"/>
          <w:color w:val="333333"/>
          <w:sz w:val="20"/>
          <w:szCs w:val="20"/>
          <w:shd w:val="clear" w:color="auto" w:fill="FFFFFF"/>
        </w:rPr>
        <w:t xml:space="preserve">  </w:t>
      </w:r>
      <w:proofErr w:type="gramStart"/>
      <w:r w:rsidRPr="00D0611A">
        <w:rPr>
          <w:rFonts w:cstheme="minorHAnsi"/>
          <w:color w:val="333333"/>
          <w:sz w:val="20"/>
          <w:szCs w:val="20"/>
          <w:shd w:val="clear" w:color="auto" w:fill="FFFFFF"/>
        </w:rPr>
        <w:t>Accessed 02 August 2011.</w:t>
      </w:r>
      <w:proofErr w:type="gramEnd"/>
      <w:r w:rsidRPr="00D0611A">
        <w:rPr>
          <w:rFonts w:cstheme="minorHAnsi"/>
          <w:color w:val="333333"/>
          <w:sz w:val="20"/>
          <w:szCs w:val="20"/>
          <w:shd w:val="clear" w:color="auto" w:fill="FFFFFF"/>
        </w:rPr>
        <w:t xml:space="preserve">  </w:t>
      </w:r>
      <w:r w:rsidRPr="00D0611A">
        <w:rPr>
          <w:rFonts w:cstheme="minorHAnsi"/>
          <w:color w:val="333333"/>
          <w:sz w:val="20"/>
          <w:szCs w:val="20"/>
          <w:shd w:val="clear" w:color="auto" w:fill="FFFFFF"/>
        </w:rPr>
        <w:br/>
      </w:r>
      <w:r w:rsidRPr="00D0611A">
        <w:rPr>
          <w:rFonts w:cstheme="minorHAnsi"/>
          <w:i/>
          <w:iCs/>
          <w:color w:val="333333"/>
          <w:sz w:val="20"/>
          <w:szCs w:val="20"/>
          <w:shd w:val="clear" w:color="auto" w:fill="FFFFFF"/>
        </w:rPr>
        <w:t>English</w:t>
      </w:r>
      <w:r w:rsidRPr="00D0611A">
        <w:rPr>
          <w:rFonts w:cstheme="minorHAnsi"/>
          <w:i/>
          <w:iCs/>
          <w:color w:val="333333"/>
          <w:sz w:val="20"/>
          <w:szCs w:val="20"/>
        </w:rPr>
        <w:t xml:space="preserve"> </w:t>
      </w:r>
      <w:r w:rsidRPr="00D0611A">
        <w:rPr>
          <w:rFonts w:cstheme="minorHAnsi"/>
          <w:color w:val="333333"/>
          <w:sz w:val="20"/>
          <w:szCs w:val="20"/>
          <w:shd w:val="clear" w:color="auto" w:fill="FFFFFF"/>
        </w:rPr>
        <w:t xml:space="preserve">&lt; </w:t>
      </w:r>
      <w:hyperlink r:id="rId13" w:history="1">
        <w:r w:rsidRPr="00D0611A">
          <w:rPr>
            <w:rFonts w:cstheme="minorHAnsi"/>
            <w:color w:val="3FA9E0"/>
            <w:sz w:val="20"/>
            <w:szCs w:val="20"/>
            <w:u w:val="single"/>
          </w:rPr>
          <w:t>http://www.amnesty.org/en/library/asset/AFR31/007/2011/en/1d18c667-4e96-4083-9761-80db41b415a0/afr310072011en.pdf</w:t>
        </w:r>
      </w:hyperlink>
      <w:r w:rsidRPr="00D0611A">
        <w:rPr>
          <w:rFonts w:cstheme="minorHAnsi"/>
          <w:color w:val="333333"/>
          <w:sz w:val="20"/>
          <w:szCs w:val="20"/>
        </w:rPr>
        <w:t xml:space="preserve"> </w:t>
      </w:r>
      <w:r w:rsidRPr="00D0611A">
        <w:rPr>
          <w:rFonts w:cstheme="minorHAnsi"/>
          <w:color w:val="333333"/>
          <w:sz w:val="20"/>
          <w:szCs w:val="20"/>
          <w:shd w:val="clear" w:color="auto" w:fill="FFFFFF"/>
        </w:rPr>
        <w:t xml:space="preserve">&gt;   </w:t>
      </w:r>
      <w:r w:rsidRPr="00D0611A">
        <w:rPr>
          <w:rFonts w:cstheme="minorHAnsi"/>
          <w:color w:val="333333"/>
          <w:sz w:val="20"/>
          <w:szCs w:val="20"/>
          <w:shd w:val="clear" w:color="auto" w:fill="FFFFFF"/>
        </w:rPr>
        <w:br/>
      </w:r>
      <w:r w:rsidRPr="00D0611A">
        <w:rPr>
          <w:rFonts w:cstheme="minorHAnsi"/>
          <w:i/>
          <w:iCs/>
          <w:color w:val="333333"/>
          <w:sz w:val="20"/>
          <w:szCs w:val="20"/>
          <w:shd w:val="clear" w:color="auto" w:fill="FFFFFF"/>
        </w:rPr>
        <w:t xml:space="preserve">French </w:t>
      </w:r>
      <w:r w:rsidRPr="00D0611A">
        <w:rPr>
          <w:rFonts w:cstheme="minorHAnsi"/>
          <w:color w:val="333333"/>
          <w:sz w:val="20"/>
          <w:szCs w:val="20"/>
          <w:shd w:val="clear" w:color="auto" w:fill="FFFFFF"/>
        </w:rPr>
        <w:t xml:space="preserve">&lt; </w:t>
      </w:r>
      <w:hyperlink r:id="rId14" w:history="1">
        <w:r w:rsidRPr="00D0611A">
          <w:rPr>
            <w:rFonts w:cstheme="minorHAnsi"/>
            <w:color w:val="3FA9E0"/>
            <w:sz w:val="20"/>
            <w:szCs w:val="20"/>
            <w:u w:val="single"/>
          </w:rPr>
          <w:t>http://www.amnesty.org/en/library/asset/AFR31/007/2011/en/cef94149-ede6-403a-b281-fd4807f38566/afr310072011fr.pdf</w:t>
        </w:r>
      </w:hyperlink>
      <w:r w:rsidRPr="00D0611A">
        <w:rPr>
          <w:rFonts w:cstheme="minorHAnsi"/>
          <w:color w:val="333333"/>
          <w:sz w:val="20"/>
          <w:szCs w:val="20"/>
        </w:rPr>
        <w:t xml:space="preserve"> </w:t>
      </w:r>
      <w:r w:rsidRPr="00D0611A">
        <w:rPr>
          <w:rFonts w:cstheme="minorHAnsi"/>
          <w:color w:val="333333"/>
          <w:sz w:val="20"/>
          <w:szCs w:val="20"/>
          <w:shd w:val="clear" w:color="auto" w:fill="FFFFFF"/>
        </w:rPr>
        <w:t>&gt;</w:t>
      </w:r>
    </w:p>
    <w:sectPr w:rsidR="006747F0" w:rsidRPr="00D0611A" w:rsidSect="0092516B">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D4E" w:rsidRDefault="00B94D4E" w:rsidP="004C66D3">
      <w:pPr>
        <w:spacing w:line="240" w:lineRule="auto"/>
      </w:pPr>
      <w:r>
        <w:separator/>
      </w:r>
    </w:p>
  </w:endnote>
  <w:endnote w:type="continuationSeparator" w:id="0">
    <w:p w:rsidR="00B94D4E" w:rsidRDefault="00B94D4E" w:rsidP="004C66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D4E" w:rsidRDefault="00B94D4E" w:rsidP="004C66D3">
      <w:pPr>
        <w:spacing w:line="240" w:lineRule="auto"/>
      </w:pPr>
      <w:r>
        <w:separator/>
      </w:r>
    </w:p>
  </w:footnote>
  <w:footnote w:type="continuationSeparator" w:id="0">
    <w:p w:rsidR="00B94D4E" w:rsidRDefault="00B94D4E" w:rsidP="004C66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6D3" w:rsidRPr="004C66D3" w:rsidRDefault="004C66D3" w:rsidP="004C66D3">
    <w:pPr>
      <w:spacing w:line="195" w:lineRule="atLeast"/>
      <w:textAlignment w:val="baseline"/>
      <w:outlineLvl w:val="1"/>
      <w:rPr>
        <w:rFonts w:ascii="Arial" w:eastAsia="Times New Roman" w:hAnsi="Arial" w:cs="Arial"/>
        <w:caps/>
        <w:color w:val="EC7D18"/>
        <w:sz w:val="46"/>
        <w:szCs w:val="46"/>
      </w:rPr>
    </w:pPr>
    <w:r w:rsidRPr="004C66D3">
      <w:rPr>
        <w:rFonts w:ascii="Arial" w:eastAsia="Times New Roman" w:hAnsi="Arial" w:cs="Arial"/>
        <w:caps/>
        <w:color w:val="EC7D18"/>
        <w:sz w:val="46"/>
        <w:szCs w:val="46"/>
      </w:rPr>
      <w:t xml:space="preserve">CÔTE D'IVOIRE </w:t>
    </w:r>
    <w:r>
      <w:rPr>
        <w:rFonts w:ascii="Arial" w:eastAsia="Times New Roman" w:hAnsi="Arial" w:cs="Arial"/>
        <w:caps/>
        <w:color w:val="EC7D18"/>
        <w:sz w:val="46"/>
        <w:szCs w:val="46"/>
      </w:rPr>
      <w:t>/</w:t>
    </w:r>
    <w:r w:rsidRPr="004C66D3">
      <w:rPr>
        <w:rFonts w:ascii="Arial" w:eastAsia="Times New Roman" w:hAnsi="Arial" w:cs="Arial"/>
        <w:caps/>
        <w:color w:val="EC7D18"/>
        <w:sz w:val="46"/>
        <w:szCs w:val="46"/>
      </w:rPr>
      <w:t>/ IVORY COAST</w:t>
    </w:r>
    <w:r>
      <w:rPr>
        <w:rFonts w:ascii="Arial" w:eastAsia="Times New Roman" w:hAnsi="Arial" w:cs="Arial"/>
        <w:caps/>
        <w:color w:val="EC7D18"/>
        <w:sz w:val="46"/>
        <w:szCs w:val="46"/>
      </w:rPr>
      <w:t xml:space="preserve">  </w:t>
    </w:r>
    <w:r>
      <w:rPr>
        <w:rFonts w:ascii="Arial" w:eastAsia="Times New Roman" w:hAnsi="Arial" w:cs="Arial"/>
        <w:caps/>
        <w:noProof/>
        <w:color w:val="EC7D18"/>
        <w:sz w:val="46"/>
        <w:szCs w:val="46"/>
        <w:lang w:eastAsia="en-US"/>
      </w:rPr>
      <w:drawing>
        <wp:inline distT="0" distB="0" distL="0" distR="0">
          <wp:extent cx="361950" cy="241300"/>
          <wp:effectExtent l="19050" t="0" r="0" b="0"/>
          <wp:docPr id="2" name="Picture 1" descr="Ivory coast 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ory coast flag.gif"/>
                  <pic:cNvPicPr/>
                </pic:nvPicPr>
                <pic:blipFill>
                  <a:blip r:embed="rId1"/>
                  <a:stretch>
                    <a:fillRect/>
                  </a:stretch>
                </pic:blipFill>
                <pic:spPr>
                  <a:xfrm>
                    <a:off x="0" y="0"/>
                    <a:ext cx="361950" cy="241300"/>
                  </a:xfrm>
                  <a:prstGeom prst="rect">
                    <a:avLst/>
                  </a:prstGeom>
                </pic:spPr>
              </pic:pic>
            </a:graphicData>
          </a:graphic>
        </wp:inline>
      </w:drawing>
    </w:r>
  </w:p>
  <w:p w:rsidR="004C66D3" w:rsidRPr="000A0FA8" w:rsidRDefault="004C66D3" w:rsidP="000A0FA8">
    <w:pPr>
      <w:spacing w:line="195" w:lineRule="atLeast"/>
      <w:textAlignment w:val="baseline"/>
      <w:outlineLvl w:val="1"/>
      <w:rPr>
        <w:rFonts w:ascii="Arial" w:eastAsia="Times New Roman" w:hAnsi="Arial" w:cs="Arial"/>
        <w:b/>
        <w:bCs/>
        <w:color w:val="595959" w:themeColor="text1" w:themeTint="A6"/>
        <w:sz w:val="72"/>
        <w:szCs w:val="72"/>
      </w:rPr>
    </w:pPr>
    <w:r w:rsidRPr="004C66D3">
      <w:rPr>
        <w:rFonts w:ascii="Arial" w:eastAsia="Times New Roman" w:hAnsi="Arial" w:cs="Arial"/>
        <w:b/>
        <w:bCs/>
        <w:caps/>
        <w:color w:val="595959" w:themeColor="text1" w:themeTint="A6"/>
        <w:sz w:val="72"/>
        <w:szCs w:val="72"/>
      </w:rPr>
      <w:t>PRESIDENTIAL CONFLICT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A20C31"/>
    <w:rsid w:val="000054A1"/>
    <w:rsid w:val="000A0FA8"/>
    <w:rsid w:val="000A65F6"/>
    <w:rsid w:val="000E3DCF"/>
    <w:rsid w:val="00106B5F"/>
    <w:rsid w:val="00145750"/>
    <w:rsid w:val="00282361"/>
    <w:rsid w:val="002B634D"/>
    <w:rsid w:val="002B727D"/>
    <w:rsid w:val="004267F4"/>
    <w:rsid w:val="00441D85"/>
    <w:rsid w:val="00442E36"/>
    <w:rsid w:val="004C66D3"/>
    <w:rsid w:val="004F08C8"/>
    <w:rsid w:val="006747F0"/>
    <w:rsid w:val="007B58DF"/>
    <w:rsid w:val="0092516B"/>
    <w:rsid w:val="00A20C31"/>
    <w:rsid w:val="00AB0BD4"/>
    <w:rsid w:val="00B50383"/>
    <w:rsid w:val="00B75E6E"/>
    <w:rsid w:val="00B84929"/>
    <w:rsid w:val="00B94D4E"/>
    <w:rsid w:val="00BE721B"/>
    <w:rsid w:val="00C4474C"/>
    <w:rsid w:val="00D0611A"/>
    <w:rsid w:val="00D25566"/>
    <w:rsid w:val="00D33A23"/>
    <w:rsid w:val="00D6007E"/>
    <w:rsid w:val="00E67113"/>
    <w:rsid w:val="00ED6C2B"/>
    <w:rsid w:val="00EE03F9"/>
    <w:rsid w:val="00EE6879"/>
    <w:rsid w:val="00F75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B"/>
  </w:style>
  <w:style w:type="paragraph" w:styleId="Heading1">
    <w:name w:val="heading 1"/>
    <w:basedOn w:val="Normal"/>
    <w:next w:val="Normal"/>
    <w:link w:val="Heading1Char"/>
    <w:uiPriority w:val="9"/>
    <w:qFormat/>
    <w:rsid w:val="00EE6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C6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0C31"/>
  </w:style>
  <w:style w:type="paragraph" w:styleId="Header">
    <w:name w:val="header"/>
    <w:basedOn w:val="Normal"/>
    <w:link w:val="HeaderChar"/>
    <w:uiPriority w:val="99"/>
    <w:semiHidden/>
    <w:unhideWhenUsed/>
    <w:rsid w:val="004C66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C66D3"/>
  </w:style>
  <w:style w:type="paragraph" w:styleId="Footer">
    <w:name w:val="footer"/>
    <w:basedOn w:val="Normal"/>
    <w:link w:val="FooterChar"/>
    <w:uiPriority w:val="99"/>
    <w:semiHidden/>
    <w:unhideWhenUsed/>
    <w:rsid w:val="004C66D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C66D3"/>
  </w:style>
  <w:style w:type="character" w:customStyle="1" w:styleId="Heading2Char">
    <w:name w:val="Heading 2 Char"/>
    <w:basedOn w:val="DefaultParagraphFont"/>
    <w:link w:val="Heading2"/>
    <w:uiPriority w:val="9"/>
    <w:rsid w:val="004C66D3"/>
    <w:rPr>
      <w:rFonts w:ascii="Times New Roman" w:eastAsia="Times New Roman" w:hAnsi="Times New Roman" w:cs="Times New Roman"/>
      <w:b/>
      <w:bCs/>
      <w:sz w:val="36"/>
      <w:szCs w:val="36"/>
    </w:rPr>
  </w:style>
  <w:style w:type="character" w:customStyle="1" w:styleId="apple-style-span">
    <w:name w:val="apple-style-span"/>
    <w:basedOn w:val="DefaultParagraphFont"/>
    <w:rsid w:val="004C66D3"/>
  </w:style>
  <w:style w:type="character" w:styleId="Hyperlink">
    <w:name w:val="Hyperlink"/>
    <w:basedOn w:val="DefaultParagraphFont"/>
    <w:uiPriority w:val="99"/>
    <w:semiHidden/>
    <w:unhideWhenUsed/>
    <w:rsid w:val="004C66D3"/>
    <w:rPr>
      <w:color w:val="0000FF"/>
      <w:u w:val="single"/>
    </w:rPr>
  </w:style>
  <w:style w:type="character" w:styleId="Strong">
    <w:name w:val="Strong"/>
    <w:basedOn w:val="DefaultParagraphFont"/>
    <w:uiPriority w:val="22"/>
    <w:qFormat/>
    <w:rsid w:val="004C66D3"/>
    <w:rPr>
      <w:b/>
      <w:bCs/>
    </w:rPr>
  </w:style>
  <w:style w:type="paragraph" w:styleId="BalloonText">
    <w:name w:val="Balloon Text"/>
    <w:basedOn w:val="Normal"/>
    <w:link w:val="BalloonTextChar"/>
    <w:uiPriority w:val="99"/>
    <w:semiHidden/>
    <w:unhideWhenUsed/>
    <w:rsid w:val="004C66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D3"/>
    <w:rPr>
      <w:rFonts w:ascii="Tahoma" w:hAnsi="Tahoma" w:cs="Tahoma"/>
      <w:sz w:val="16"/>
      <w:szCs w:val="16"/>
    </w:rPr>
  </w:style>
  <w:style w:type="paragraph" w:styleId="FootnoteText">
    <w:name w:val="footnote text"/>
    <w:basedOn w:val="Normal"/>
    <w:link w:val="FootnoteTextChar"/>
    <w:uiPriority w:val="99"/>
    <w:semiHidden/>
    <w:unhideWhenUsed/>
    <w:rsid w:val="00EE6879"/>
    <w:pPr>
      <w:spacing w:line="240" w:lineRule="auto"/>
    </w:pPr>
    <w:rPr>
      <w:sz w:val="20"/>
      <w:szCs w:val="20"/>
    </w:rPr>
  </w:style>
  <w:style w:type="character" w:customStyle="1" w:styleId="FootnoteTextChar">
    <w:name w:val="Footnote Text Char"/>
    <w:basedOn w:val="DefaultParagraphFont"/>
    <w:link w:val="FootnoteText"/>
    <w:uiPriority w:val="99"/>
    <w:semiHidden/>
    <w:rsid w:val="00EE6879"/>
    <w:rPr>
      <w:sz w:val="20"/>
      <w:szCs w:val="20"/>
    </w:rPr>
  </w:style>
  <w:style w:type="character" w:styleId="FootnoteReference">
    <w:name w:val="footnote reference"/>
    <w:basedOn w:val="DefaultParagraphFont"/>
    <w:uiPriority w:val="99"/>
    <w:semiHidden/>
    <w:unhideWhenUsed/>
    <w:rsid w:val="00EE6879"/>
    <w:rPr>
      <w:vertAlign w:val="superscript"/>
    </w:rPr>
  </w:style>
  <w:style w:type="character" w:customStyle="1" w:styleId="Heading1Char">
    <w:name w:val="Heading 1 Char"/>
    <w:basedOn w:val="DefaultParagraphFont"/>
    <w:link w:val="Heading1"/>
    <w:uiPriority w:val="9"/>
    <w:rsid w:val="00EE68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452154">
      <w:bodyDiv w:val="1"/>
      <w:marLeft w:val="0"/>
      <w:marRight w:val="0"/>
      <w:marTop w:val="0"/>
      <w:marBottom w:val="0"/>
      <w:divBdr>
        <w:top w:val="none" w:sz="0" w:space="0" w:color="auto"/>
        <w:left w:val="none" w:sz="0" w:space="0" w:color="auto"/>
        <w:bottom w:val="none" w:sz="0" w:space="0" w:color="auto"/>
        <w:right w:val="none" w:sz="0" w:space="0" w:color="auto"/>
      </w:divBdr>
      <w:divsChild>
        <w:div w:id="245843196">
          <w:marLeft w:val="0"/>
          <w:marRight w:val="0"/>
          <w:marTop w:val="0"/>
          <w:marBottom w:val="0"/>
          <w:divBdr>
            <w:top w:val="none" w:sz="0" w:space="0" w:color="auto"/>
            <w:left w:val="none" w:sz="0" w:space="0" w:color="auto"/>
            <w:bottom w:val="none" w:sz="0" w:space="0" w:color="auto"/>
            <w:right w:val="none" w:sz="0" w:space="0" w:color="auto"/>
          </w:divBdr>
        </w:div>
        <w:div w:id="342318805">
          <w:marLeft w:val="0"/>
          <w:marRight w:val="0"/>
          <w:marTop w:val="0"/>
          <w:marBottom w:val="0"/>
          <w:divBdr>
            <w:top w:val="none" w:sz="0" w:space="0" w:color="auto"/>
            <w:left w:val="none" w:sz="0" w:space="0" w:color="auto"/>
            <w:bottom w:val="none" w:sz="0" w:space="0" w:color="auto"/>
            <w:right w:val="none" w:sz="0" w:space="0" w:color="auto"/>
          </w:divBdr>
        </w:div>
        <w:div w:id="724062112">
          <w:marLeft w:val="0"/>
          <w:marRight w:val="0"/>
          <w:marTop w:val="0"/>
          <w:marBottom w:val="0"/>
          <w:divBdr>
            <w:top w:val="none" w:sz="0" w:space="0" w:color="auto"/>
            <w:left w:val="none" w:sz="0" w:space="0" w:color="auto"/>
            <w:bottom w:val="none" w:sz="0" w:space="0" w:color="auto"/>
            <w:right w:val="none" w:sz="0" w:space="0" w:color="auto"/>
          </w:divBdr>
        </w:div>
        <w:div w:id="1533031022">
          <w:marLeft w:val="0"/>
          <w:marRight w:val="0"/>
          <w:marTop w:val="0"/>
          <w:marBottom w:val="0"/>
          <w:divBdr>
            <w:top w:val="none" w:sz="0" w:space="0" w:color="auto"/>
            <w:left w:val="none" w:sz="0" w:space="0" w:color="auto"/>
            <w:bottom w:val="none" w:sz="0" w:space="0" w:color="auto"/>
            <w:right w:val="none" w:sz="0" w:space="0" w:color="auto"/>
          </w:divBdr>
        </w:div>
        <w:div w:id="870991874">
          <w:marLeft w:val="0"/>
          <w:marRight w:val="0"/>
          <w:marTop w:val="0"/>
          <w:marBottom w:val="0"/>
          <w:divBdr>
            <w:top w:val="none" w:sz="0" w:space="0" w:color="auto"/>
            <w:left w:val="none" w:sz="0" w:space="0" w:color="auto"/>
            <w:bottom w:val="none" w:sz="0" w:space="0" w:color="auto"/>
            <w:right w:val="none" w:sz="0" w:space="0" w:color="auto"/>
          </w:divBdr>
        </w:div>
      </w:divsChild>
    </w:div>
    <w:div w:id="104925436">
      <w:bodyDiv w:val="1"/>
      <w:marLeft w:val="0"/>
      <w:marRight w:val="0"/>
      <w:marTop w:val="0"/>
      <w:marBottom w:val="0"/>
      <w:divBdr>
        <w:top w:val="none" w:sz="0" w:space="0" w:color="auto"/>
        <w:left w:val="none" w:sz="0" w:space="0" w:color="auto"/>
        <w:bottom w:val="none" w:sz="0" w:space="0" w:color="auto"/>
        <w:right w:val="none" w:sz="0" w:space="0" w:color="auto"/>
      </w:divBdr>
    </w:div>
    <w:div w:id="1140265413">
      <w:bodyDiv w:val="1"/>
      <w:marLeft w:val="0"/>
      <w:marRight w:val="0"/>
      <w:marTop w:val="0"/>
      <w:marBottom w:val="0"/>
      <w:divBdr>
        <w:top w:val="none" w:sz="0" w:space="0" w:color="auto"/>
        <w:left w:val="none" w:sz="0" w:space="0" w:color="auto"/>
        <w:bottom w:val="none" w:sz="0" w:space="0" w:color="auto"/>
        <w:right w:val="none" w:sz="0" w:space="0" w:color="auto"/>
      </w:divBdr>
    </w:div>
    <w:div w:id="1350375455">
      <w:bodyDiv w:val="1"/>
      <w:marLeft w:val="0"/>
      <w:marRight w:val="0"/>
      <w:marTop w:val="0"/>
      <w:marBottom w:val="0"/>
      <w:divBdr>
        <w:top w:val="none" w:sz="0" w:space="0" w:color="auto"/>
        <w:left w:val="none" w:sz="0" w:space="0" w:color="auto"/>
        <w:bottom w:val="none" w:sz="0" w:space="0" w:color="auto"/>
        <w:right w:val="none" w:sz="0" w:space="0" w:color="auto"/>
      </w:divBdr>
    </w:div>
    <w:div w:id="20264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lsi-sbs\UserShares\Elizabeth.Hathaway\Lizzy\Ivory%20Coast\Form%20Letter\Dear.rtf" TargetMode="External"/><Relationship Id="rId13" Type="http://schemas.openxmlformats.org/officeDocument/2006/relationships/hyperlink" Target="http://www.amnesty.org/en/library/asset/AFR31/007/2011/en/1d18c667-4e96-4083-9761-80db41b415a0/afr310072011en.pdf" TargetMode="External"/><Relationship Id="rId3" Type="http://schemas.openxmlformats.org/officeDocument/2006/relationships/settings" Target="settings.xml"/><Relationship Id="rId7" Type="http://schemas.openxmlformats.org/officeDocument/2006/relationships/hyperlink" Target="file:///\\lsi-sbs\UserShares\Elizabeth.Hathaway\Lizzy\Ivory%20Coast\Form%20Letter\Dear.rtf" TargetMode="External"/><Relationship Id="rId12" Type="http://schemas.openxmlformats.org/officeDocument/2006/relationships/hyperlink" Target="http://www.icrc.org/eng/resources/documents/news-release/2011/cote-d-ivoire-news-2011-07-2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bservers.france24.com/content/20110718-video-shows-former-gbagbo-aides-humiliated-ivory-coast-jail-boun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lsi-sbs\UserShares\Elizabeth.Hathaway\Lizzy\Ivory%20Coast\Form%20Letter\Dear.rtf" TargetMode="External"/><Relationship Id="rId4" Type="http://schemas.openxmlformats.org/officeDocument/2006/relationships/webSettings" Target="webSettings.xml"/><Relationship Id="rId9" Type="http://schemas.openxmlformats.org/officeDocument/2006/relationships/hyperlink" Target="file:///\\lsi-sbs\UserShares\Elizabeth.Hathaway\Lizzy\Ivory%20Coast\Form%20Letter\Dear.rtf" TargetMode="External"/><Relationship Id="rId14" Type="http://schemas.openxmlformats.org/officeDocument/2006/relationships/hyperlink" Target="http://www.amnesty.org/en/library/asset/AFR31/007/2011/en/cef94149-ede6-403a-b281-fd4807f38566/afr310072011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ADAB-8E1E-4C6E-BEAF-8C5BDEE0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Hathaway</dc:creator>
  <cp:lastModifiedBy>LaamScience, Inc.</cp:lastModifiedBy>
  <cp:revision>2</cp:revision>
  <dcterms:created xsi:type="dcterms:W3CDTF">2011-08-16T03:29:00Z</dcterms:created>
  <dcterms:modified xsi:type="dcterms:W3CDTF">2011-08-16T03:29:00Z</dcterms:modified>
</cp:coreProperties>
</file>